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F" w:rsidRPr="00925F8C" w:rsidRDefault="00925F8C" w:rsidP="00925F8C">
      <w:pPr>
        <w:spacing w:after="0"/>
        <w:jc w:val="center"/>
        <w:rPr>
          <w:rFonts w:cs="Aharoni"/>
          <w:sz w:val="36"/>
          <w:szCs w:val="36"/>
        </w:rPr>
      </w:pPr>
      <w:r w:rsidRPr="00925F8C">
        <w:rPr>
          <w:rFonts w:cs="Aharoni"/>
          <w:sz w:val="36"/>
          <w:szCs w:val="36"/>
        </w:rPr>
        <w:t>South Lewis Central School District</w:t>
      </w:r>
    </w:p>
    <w:p w:rsidR="00925F8C" w:rsidRPr="00925F8C" w:rsidRDefault="00925F8C" w:rsidP="00925F8C">
      <w:pPr>
        <w:spacing w:after="0"/>
        <w:jc w:val="center"/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NYS Posted</w:t>
      </w:r>
      <w:r w:rsidRPr="00925F8C">
        <w:rPr>
          <w:rFonts w:cs="Aharoni"/>
          <w:sz w:val="36"/>
          <w:szCs w:val="36"/>
        </w:rPr>
        <w:t xml:space="preserve"> Inquiries</w:t>
      </w:r>
      <w:r>
        <w:rPr>
          <w:rFonts w:cs="Aharoni"/>
          <w:sz w:val="36"/>
          <w:szCs w:val="36"/>
        </w:rPr>
        <w:t xml:space="preserve"> Being Implemented</w:t>
      </w:r>
    </w:p>
    <w:p w:rsidR="00925F8C" w:rsidRPr="00925F8C" w:rsidRDefault="00925F8C" w:rsidP="00925F8C">
      <w:pPr>
        <w:spacing w:after="0"/>
        <w:jc w:val="center"/>
        <w:rPr>
          <w:rFonts w:cs="Aharoni"/>
          <w:sz w:val="36"/>
          <w:szCs w:val="36"/>
        </w:rPr>
      </w:pPr>
      <w:r w:rsidRPr="00925F8C">
        <w:rPr>
          <w:rFonts w:cs="Aharoni"/>
          <w:sz w:val="36"/>
          <w:szCs w:val="36"/>
        </w:rPr>
        <w:t>2016-17</w:t>
      </w:r>
    </w:p>
    <w:p w:rsidR="00925F8C" w:rsidRPr="00925F8C" w:rsidRDefault="00925F8C" w:rsidP="00925F8C">
      <w:pPr>
        <w:spacing w:after="0"/>
        <w:rPr>
          <w:rFonts w:cs="Aharoni"/>
          <w:sz w:val="36"/>
          <w:szCs w:val="36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Government – Voting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Economics - Economic Happiness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US History – Constitution and World War II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Global II – French Revolution and TBD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Global I – Roman Empire and Printing Press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SS 8 – American Expansion, New Deal and Japanese America</w:t>
      </w:r>
      <w:r w:rsidR="00E9236A">
        <w:rPr>
          <w:rFonts w:cs="Aharoni"/>
          <w:sz w:val="24"/>
          <w:szCs w:val="24"/>
        </w:rPr>
        <w:t>n</w:t>
      </w:r>
      <w:r w:rsidRPr="00925F8C">
        <w:rPr>
          <w:rFonts w:cs="Aharoni"/>
          <w:sz w:val="24"/>
          <w:szCs w:val="24"/>
        </w:rPr>
        <w:t xml:space="preserve"> Internment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SS 7 – Pilgrims and Wampanoag, America</w:t>
      </w:r>
      <w:r w:rsidR="00E9236A">
        <w:rPr>
          <w:rFonts w:cs="Aharoni"/>
          <w:sz w:val="24"/>
          <w:szCs w:val="24"/>
        </w:rPr>
        <w:t>n</w:t>
      </w:r>
      <w:r w:rsidRPr="00925F8C">
        <w:rPr>
          <w:rFonts w:cs="Aharoni"/>
          <w:sz w:val="24"/>
          <w:szCs w:val="24"/>
        </w:rPr>
        <w:t xml:space="preserve"> Revolution, Western Migration and Uncle Tom’s Cabin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SS 6 – Agricultural Revolution and Olympics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>SS 5 – Slavery and Sugar and New France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 xml:space="preserve">SS 4 – </w:t>
      </w:r>
      <w:r w:rsidR="00915778">
        <w:rPr>
          <w:rFonts w:cs="Aharoni"/>
          <w:sz w:val="24"/>
          <w:szCs w:val="24"/>
        </w:rPr>
        <w:t>Does Where You Live Matter and Call For Change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 xml:space="preserve">SS 3 – </w:t>
      </w:r>
      <w:r w:rsidR="00915778">
        <w:rPr>
          <w:rFonts w:cs="Aharoni"/>
          <w:sz w:val="24"/>
          <w:szCs w:val="24"/>
        </w:rPr>
        <w:t>Where Are We and Children’s Rights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 xml:space="preserve">SS 2 – </w:t>
      </w:r>
      <w:r w:rsidR="00C316D0">
        <w:rPr>
          <w:rFonts w:cs="Aharoni"/>
          <w:sz w:val="24"/>
          <w:szCs w:val="24"/>
        </w:rPr>
        <w:t>Urban, Suburban, and Rural and Economic Interdependence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 xml:space="preserve">SS 1 – </w:t>
      </w:r>
      <w:r w:rsidR="00C316D0">
        <w:rPr>
          <w:rFonts w:cs="Aharoni"/>
          <w:sz w:val="24"/>
          <w:szCs w:val="24"/>
        </w:rPr>
        <w:t>Family Diversity and Presidents</w:t>
      </w: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</w:p>
    <w:p w:rsidR="00925F8C" w:rsidRPr="00925F8C" w:rsidRDefault="00925F8C" w:rsidP="00925F8C">
      <w:pPr>
        <w:spacing w:after="0"/>
        <w:rPr>
          <w:rFonts w:cs="Aharoni"/>
          <w:sz w:val="24"/>
          <w:szCs w:val="24"/>
        </w:rPr>
      </w:pPr>
      <w:r w:rsidRPr="00925F8C">
        <w:rPr>
          <w:rFonts w:cs="Aharoni"/>
          <w:sz w:val="24"/>
          <w:szCs w:val="24"/>
        </w:rPr>
        <w:t xml:space="preserve">SS K – </w:t>
      </w:r>
      <w:bookmarkStart w:id="0" w:name="_GoBack"/>
      <w:bookmarkEnd w:id="0"/>
      <w:r w:rsidR="00C316D0">
        <w:rPr>
          <w:rFonts w:cs="Aharoni"/>
          <w:sz w:val="24"/>
          <w:szCs w:val="24"/>
        </w:rPr>
        <w:t>Identity and Wants and Needs</w:t>
      </w:r>
    </w:p>
    <w:p w:rsidR="00925F8C" w:rsidRDefault="00925F8C" w:rsidP="00925F8C">
      <w:pPr>
        <w:spacing w:after="0"/>
        <w:rPr>
          <w:rFonts w:cs="Aharoni"/>
        </w:rPr>
      </w:pPr>
    </w:p>
    <w:p w:rsidR="00925F8C" w:rsidRPr="00925F8C" w:rsidRDefault="00925F8C" w:rsidP="00925F8C">
      <w:pPr>
        <w:spacing w:after="0"/>
        <w:rPr>
          <w:rFonts w:cs="Aharoni"/>
        </w:rPr>
      </w:pPr>
    </w:p>
    <w:sectPr w:rsidR="00925F8C" w:rsidRPr="00925F8C" w:rsidSect="00925F8C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8C"/>
    <w:rsid w:val="00915778"/>
    <w:rsid w:val="00925F8C"/>
    <w:rsid w:val="00A15758"/>
    <w:rsid w:val="00C316D0"/>
    <w:rsid w:val="00E9236A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3</cp:revision>
  <dcterms:created xsi:type="dcterms:W3CDTF">2016-10-31T18:18:00Z</dcterms:created>
  <dcterms:modified xsi:type="dcterms:W3CDTF">2016-10-31T18:19:00Z</dcterms:modified>
</cp:coreProperties>
</file>